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417" w:rsidRPr="00F96E42" w:rsidRDefault="007B1C34">
      <w:pPr>
        <w:rPr>
          <w:b/>
        </w:rPr>
      </w:pPr>
      <w:bookmarkStart w:id="0" w:name="_Hlk511216883"/>
      <w:r w:rsidRPr="00F96E42">
        <w:rPr>
          <w:b/>
        </w:rPr>
        <w:t>Motion t</w:t>
      </w:r>
      <w:r w:rsidR="00207A6D" w:rsidRPr="00F96E42">
        <w:rPr>
          <w:b/>
        </w:rPr>
        <w:t>ill Årsmötet 2018 för Yrkesmentorer inom Rotary Ideell Förening</w:t>
      </w:r>
    </w:p>
    <w:p w:rsidR="007B1C34" w:rsidRDefault="007B1C34">
      <w:r w:rsidRPr="00F96E42">
        <w:rPr>
          <w:b/>
        </w:rPr>
        <w:t>Yrkande</w:t>
      </w:r>
      <w:r>
        <w:t>: Föreningen skall avvecklas under 2018</w:t>
      </w:r>
    </w:p>
    <w:p w:rsidR="007B1C34" w:rsidRDefault="007B1C34">
      <w:r>
        <w:t xml:space="preserve">Bakgrund: Föreningen har sedan dess bildande 2010 varit navet i den yrkesmentorsverksamhet inom Rotary som idag är spridd i landet med ett flertal projekt igång och avslutade. I takt med att de lokala projekten har etablerats och har utvecklat de arbetsformer som är anpassade till de lokala förutsättningarna har behovet av och nyttan med en nationell förening alltmer ifrågasatts. </w:t>
      </w:r>
    </w:p>
    <w:p w:rsidR="002E0971" w:rsidRDefault="007B1C34">
      <w:r>
        <w:t>Den erfarenhet som samlats under åren visar att sedan föreningens verksamhetsidé fått fo</w:t>
      </w:r>
      <w:r w:rsidR="00F074F2">
        <w:t xml:space="preserve">tfäste inom Rotaryklubbarna så </w:t>
      </w:r>
      <w:r>
        <w:t xml:space="preserve">är drivkraften det lokala engagemanget och utvecklingen av de egna arbetsformerna samt de etablerade kontakterna med lokala och regionala finansiärer. Min uppfattning är att den fortsatta utvecklingen av yrkesmentorsverksamheten sker bäst inom ramen för självständiga lokala projekt som </w:t>
      </w:r>
      <w:r w:rsidR="002E0971">
        <w:t>har</w:t>
      </w:r>
      <w:r>
        <w:t xml:space="preserve"> hämta</w:t>
      </w:r>
      <w:r w:rsidR="002E0971">
        <w:t>t</w:t>
      </w:r>
      <w:r>
        <w:t xml:space="preserve"> inspiration och vägledning från den samlade </w:t>
      </w:r>
      <w:r w:rsidR="002E0971">
        <w:t xml:space="preserve">nationella </w:t>
      </w:r>
      <w:r>
        <w:t>erfarenhete</w:t>
      </w:r>
      <w:r w:rsidR="00F074F2">
        <w:t>n men utan</w:t>
      </w:r>
      <w:r w:rsidR="002E0971">
        <w:t xml:space="preserve"> ett fortsatt behov av nationell samordning eller administrativ funktion.</w:t>
      </w:r>
      <w:r w:rsidR="002753AC">
        <w:t xml:space="preserve"> Detta gäller särskilt rekryteringen av nya mentorer som kommer att vara den begränsande faktorn för fortsatt verksamhet.</w:t>
      </w:r>
    </w:p>
    <w:p w:rsidR="00595DB8" w:rsidRDefault="002753AC">
      <w:r>
        <w:t>Rotarys yrkesmentorsverksamhet har i huvudsak varit inriktad mot nyanlända akademiker och personer med kvalificerad yrkesutbildning. Intrycket är att antalet nya adepter med denna bakgrund har minskat påtagligt och att mentorsverksamheten i fortsättningen får ha annan utformning. Det kan också påverka möjligheterna att rekrytera Rotarianer som mentorer.</w:t>
      </w:r>
    </w:p>
    <w:p w:rsidR="00595DB8" w:rsidRDefault="00595DB8">
      <w:r>
        <w:t>Sammantaget har utvecklingen förändrat förutsättningarna för en meningsfull verksamhet för föreningen varför föreningens verksamhet bör avvecklas och föreningen upplösas på sätt som föreskrives i stadgarna.</w:t>
      </w:r>
    </w:p>
    <w:p w:rsidR="00595DB8" w:rsidRDefault="00595DB8">
      <w:r>
        <w:t>Göteborg 8 februari 2018</w:t>
      </w:r>
      <w:r w:rsidR="00446EEB">
        <w:br/>
      </w:r>
      <w:r>
        <w:t>Per-Ola Attman</w:t>
      </w:r>
      <w:r w:rsidR="002753AC">
        <w:t xml:space="preserve"> </w:t>
      </w:r>
      <w:r w:rsidR="00446EEB">
        <w:br/>
      </w:r>
      <w:r>
        <w:t>Sekreterare i Styrelsen för Yrkesmentorer inom Rotary Ideell Förening</w:t>
      </w:r>
    </w:p>
    <w:p w:rsidR="002753AC" w:rsidRDefault="002753AC"/>
    <w:p w:rsidR="00F96E42" w:rsidRDefault="00F96E42">
      <w:pPr>
        <w:rPr>
          <w:b/>
        </w:rPr>
      </w:pPr>
      <w:r w:rsidRPr="00F96E42">
        <w:rPr>
          <w:b/>
        </w:rPr>
        <w:t>Styrelsens yttrande</w:t>
      </w:r>
    </w:p>
    <w:p w:rsidR="00F96E42" w:rsidRDefault="00F96E42">
      <w:r>
        <w:t xml:space="preserve">Styrelsen har haft uppe motionen till diskussion och håller med förslagsställaren att engagemanget för nyanlända akademiker har avtagit i samhället. Det blir därmed svårare att få medel och genomföra projekt inom Rotary Yrkesmentorer. </w:t>
      </w:r>
    </w:p>
    <w:p w:rsidR="00F96E42" w:rsidRDefault="00F96E42">
      <w:r>
        <w:t>Dock vill ett antal medlemmar i styrelsen, som har pågående integrationsprojekt, att föreningen skall fortsätta sin verksamhet och har lovat ställa upp med ytterligare personer i föreningens styrelse.</w:t>
      </w:r>
    </w:p>
    <w:p w:rsidR="00F96E42" w:rsidRDefault="00F96E42">
      <w:r>
        <w:t>Det finns därför, enligt styrelsen, ingen anledning att avveckla föreningen i dagsläget.</w:t>
      </w:r>
    </w:p>
    <w:p w:rsidR="00F96E42" w:rsidRPr="00F96E42" w:rsidRDefault="00F96E42">
      <w:pPr>
        <w:rPr>
          <w:b/>
        </w:rPr>
      </w:pPr>
      <w:r w:rsidRPr="00F96E42">
        <w:rPr>
          <w:b/>
        </w:rPr>
        <w:t>Styrelsens förslag:</w:t>
      </w:r>
    </w:p>
    <w:p w:rsidR="00F96E42" w:rsidRPr="00F96E42" w:rsidRDefault="00F96E42">
      <w:r>
        <w:t>Styrelsen föreslår att motionen avslås.</w:t>
      </w:r>
      <w:bookmarkStart w:id="1" w:name="_GoBack"/>
      <w:bookmarkEnd w:id="0"/>
      <w:bookmarkEnd w:id="1"/>
    </w:p>
    <w:sectPr w:rsidR="00F96E42" w:rsidRPr="00F96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6D"/>
    <w:rsid w:val="00207A6D"/>
    <w:rsid w:val="002753AC"/>
    <w:rsid w:val="002E0971"/>
    <w:rsid w:val="00446EEB"/>
    <w:rsid w:val="00595DB8"/>
    <w:rsid w:val="005A758D"/>
    <w:rsid w:val="007B1C34"/>
    <w:rsid w:val="007E3417"/>
    <w:rsid w:val="00F074F2"/>
    <w:rsid w:val="00F96E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2BA1"/>
  <w15:chartTrackingRefBased/>
  <w15:docId w15:val="{E3B62EA5-81B1-49D8-A1CE-6A37C3DA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2080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Per-Ola Attman</dc:creator>
  <cp:keywords/>
  <dc:description/>
  <cp:lastModifiedBy>Ulf Andersson</cp:lastModifiedBy>
  <cp:revision>4</cp:revision>
  <dcterms:created xsi:type="dcterms:W3CDTF">2018-04-11T11:28:00Z</dcterms:created>
  <dcterms:modified xsi:type="dcterms:W3CDTF">2018-04-11T11:34:00Z</dcterms:modified>
</cp:coreProperties>
</file>